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77E81" w14:textId="124A0865" w:rsidR="00DE238B" w:rsidRPr="008E6B3B" w:rsidRDefault="00DE238B" w:rsidP="00D313D5">
      <w:pPr>
        <w:pStyle w:val="NormalWeb"/>
        <w:spacing w:before="0" w:beforeAutospacing="0" w:after="240" w:afterAutospacing="0" w:line="276" w:lineRule="auto"/>
        <w:rPr>
          <w:rFonts w:ascii="Helvetica" w:hAnsi="Helvetica" w:cs="Helvetica"/>
          <w:color w:val="0E101A"/>
          <w:sz w:val="22"/>
          <w:szCs w:val="22"/>
        </w:rPr>
      </w:pPr>
      <w:r w:rsidRPr="008E6B3B">
        <w:rPr>
          <w:rFonts w:ascii="Helvetica" w:hAnsi="Helvetica" w:cs="Helvetica"/>
          <w:color w:val="0E101A"/>
          <w:sz w:val="22"/>
          <w:szCs w:val="22"/>
        </w:rPr>
        <w:t>Traditional New Year's resolutions usually entail diet, exercise, and weight loss. Why not take a different approach in 2024 by channeling your energy into home upgrades that can enhance your comfort, safety, and enjoyment now and possibly increase the resale value of your home down the road?</w:t>
      </w:r>
    </w:p>
    <w:p w14:paraId="3C5F8D20" w14:textId="53732942" w:rsidR="00DE238B" w:rsidRPr="008E6B3B" w:rsidRDefault="00DE238B" w:rsidP="00D313D5">
      <w:pPr>
        <w:pStyle w:val="NormalWeb"/>
        <w:spacing w:before="0" w:beforeAutospacing="0" w:after="240" w:afterAutospacing="0" w:line="276" w:lineRule="auto"/>
        <w:rPr>
          <w:rFonts w:ascii="Helvetica" w:hAnsi="Helvetica" w:cs="Helvetica"/>
          <w:color w:val="0E101A"/>
          <w:sz w:val="22"/>
          <w:szCs w:val="22"/>
        </w:rPr>
      </w:pPr>
      <w:r w:rsidRPr="008E6B3B">
        <w:rPr>
          <w:rFonts w:ascii="Helvetica" w:hAnsi="Helvetica" w:cs="Helvetica"/>
          <w:color w:val="0E101A"/>
          <w:sz w:val="22"/>
          <w:szCs w:val="22"/>
        </w:rPr>
        <w:t>Here are nine ideas</w:t>
      </w:r>
      <w:r w:rsidR="00D313D5" w:rsidRPr="008E6B3B">
        <w:rPr>
          <w:rFonts w:ascii="Helvetica" w:hAnsi="Helvetica" w:cs="Helvetica"/>
          <w:color w:val="0E101A"/>
          <w:sz w:val="22"/>
          <w:szCs w:val="22"/>
        </w:rPr>
        <w:t>:</w:t>
      </w:r>
    </w:p>
    <w:p w14:paraId="38B5C690" w14:textId="77777777" w:rsidR="00DE238B" w:rsidRPr="008E6B3B" w:rsidRDefault="00DE238B" w:rsidP="00D313D5">
      <w:pPr>
        <w:pStyle w:val="NormalWeb"/>
        <w:numPr>
          <w:ilvl w:val="0"/>
          <w:numId w:val="21"/>
        </w:numPr>
        <w:spacing w:before="0" w:beforeAutospacing="0" w:after="240" w:afterAutospacing="0" w:line="276" w:lineRule="auto"/>
        <w:rPr>
          <w:rStyle w:val="Strong"/>
          <w:rFonts w:ascii="Helvetica" w:hAnsi="Helvetica" w:cs="Helvetica"/>
          <w:b w:val="0"/>
          <w:bCs w:val="0"/>
          <w:color w:val="0E101A"/>
          <w:sz w:val="22"/>
          <w:szCs w:val="22"/>
        </w:rPr>
      </w:pPr>
      <w:r w:rsidRPr="008E6B3B">
        <w:rPr>
          <w:rStyle w:val="Strong"/>
          <w:rFonts w:ascii="Helvetica" w:hAnsi="Helvetica" w:cs="Helvetica"/>
          <w:color w:val="0E101A"/>
          <w:sz w:val="22"/>
          <w:szCs w:val="22"/>
        </w:rPr>
        <w:t>Remove home hazards.</w:t>
      </w:r>
      <w:r w:rsidRPr="008E6B3B">
        <w:rPr>
          <w:rStyle w:val="Strong"/>
          <w:rFonts w:ascii="Helvetica" w:hAnsi="Helvetica" w:cs="Helvetica"/>
          <w:b w:val="0"/>
          <w:bCs w:val="0"/>
          <w:color w:val="0E101A"/>
          <w:sz w:val="22"/>
          <w:szCs w:val="22"/>
        </w:rPr>
        <w:t xml:space="preserve"> Identify and eliminate tripping hazards that could cause injuries as you age. They include rugs, wires, clutter, and furniture that doesn't give you clear pathways in, out, or through a room.</w:t>
      </w:r>
      <w:r w:rsidRPr="008E6B3B">
        <w:rPr>
          <w:rStyle w:val="Strong"/>
          <w:rFonts w:ascii="Helvetica" w:hAnsi="Helvetica" w:cs="Helvetica"/>
          <w:color w:val="0E101A"/>
          <w:sz w:val="22"/>
          <w:szCs w:val="22"/>
        </w:rPr>
        <w:t> </w:t>
      </w:r>
    </w:p>
    <w:p w14:paraId="308F5629" w14:textId="77777777" w:rsidR="00DE238B" w:rsidRPr="008E6B3B" w:rsidRDefault="00DE238B" w:rsidP="00D313D5">
      <w:pPr>
        <w:pStyle w:val="NormalWeb"/>
        <w:numPr>
          <w:ilvl w:val="0"/>
          <w:numId w:val="21"/>
        </w:numPr>
        <w:spacing w:before="0" w:beforeAutospacing="0" w:after="240" w:afterAutospacing="0" w:line="276" w:lineRule="auto"/>
        <w:rPr>
          <w:rStyle w:val="Strong"/>
          <w:rFonts w:ascii="Helvetica" w:hAnsi="Helvetica" w:cs="Helvetica"/>
          <w:b w:val="0"/>
          <w:bCs w:val="0"/>
          <w:color w:val="0E101A"/>
          <w:sz w:val="22"/>
          <w:szCs w:val="22"/>
        </w:rPr>
      </w:pPr>
      <w:r w:rsidRPr="008E6B3B">
        <w:rPr>
          <w:rStyle w:val="Strong"/>
          <w:rFonts w:ascii="Helvetica" w:hAnsi="Helvetica" w:cs="Helvetica"/>
          <w:color w:val="0E101A"/>
          <w:sz w:val="22"/>
          <w:szCs w:val="22"/>
        </w:rPr>
        <w:t xml:space="preserve">Plan aging-in-place upgrades. </w:t>
      </w:r>
      <w:r w:rsidRPr="008E6B3B">
        <w:rPr>
          <w:rStyle w:val="Strong"/>
          <w:rFonts w:ascii="Helvetica" w:hAnsi="Helvetica" w:cs="Helvetica"/>
          <w:b w:val="0"/>
          <w:bCs w:val="0"/>
          <w:color w:val="0E101A"/>
          <w:sz w:val="22"/>
          <w:szCs w:val="22"/>
        </w:rPr>
        <w:t>Start saving and planning for significant aging-in-place upgrades. They may include replacing flooring and carpet, replacing a tub with a walk-in shower, installing ramps or chair lifts</w:t>
      </w:r>
      <w:r w:rsidRPr="008E6B3B">
        <w:rPr>
          <w:rStyle w:val="Strong"/>
          <w:rFonts w:ascii="Helvetica" w:hAnsi="Helvetica" w:cs="Helvetica"/>
          <w:color w:val="0E101A"/>
          <w:sz w:val="22"/>
          <w:szCs w:val="22"/>
        </w:rPr>
        <w:t>,</w:t>
      </w:r>
      <w:r w:rsidRPr="008E6B3B">
        <w:rPr>
          <w:rFonts w:ascii="Helvetica" w:hAnsi="Helvetica" w:cs="Helvetica"/>
          <w:color w:val="0E101A"/>
          <w:sz w:val="22"/>
          <w:szCs w:val="22"/>
        </w:rPr>
        <w:t> lowering kitchen countertops to accommodate a wheelchair, or installing pull-out shelving. It also could include</w:t>
      </w:r>
      <w:r w:rsidRPr="008E6B3B">
        <w:rPr>
          <w:rFonts w:ascii="Helvetica" w:hAnsi="Helvetica" w:cs="Helvetica"/>
          <w:b/>
          <w:bCs/>
          <w:color w:val="0E101A"/>
          <w:sz w:val="22"/>
          <w:szCs w:val="22"/>
        </w:rPr>
        <w:t> </w:t>
      </w:r>
      <w:r w:rsidRPr="008E6B3B">
        <w:rPr>
          <w:rStyle w:val="Strong"/>
          <w:rFonts w:ascii="Helvetica" w:hAnsi="Helvetica" w:cs="Helvetica"/>
          <w:b w:val="0"/>
          <w:bCs w:val="0"/>
          <w:color w:val="0E101A"/>
          <w:sz w:val="22"/>
          <w:szCs w:val="22"/>
        </w:rPr>
        <w:t>adding an ADU in the backyard to house a caretaker or redesigning your house to make it conducive to multi-generational living. </w:t>
      </w:r>
    </w:p>
    <w:p w14:paraId="05E92031" w14:textId="77777777" w:rsidR="00DE238B" w:rsidRPr="008E6B3B" w:rsidRDefault="00DE238B" w:rsidP="00D313D5">
      <w:pPr>
        <w:pStyle w:val="NormalWeb"/>
        <w:numPr>
          <w:ilvl w:val="0"/>
          <w:numId w:val="21"/>
        </w:numPr>
        <w:spacing w:before="0" w:beforeAutospacing="0" w:after="240" w:afterAutospacing="0" w:line="276" w:lineRule="auto"/>
        <w:rPr>
          <w:rStyle w:val="Strong"/>
          <w:rFonts w:ascii="Helvetica" w:hAnsi="Helvetica" w:cs="Helvetica"/>
          <w:b w:val="0"/>
          <w:bCs w:val="0"/>
          <w:color w:val="0E101A"/>
          <w:sz w:val="22"/>
          <w:szCs w:val="22"/>
        </w:rPr>
      </w:pPr>
      <w:r w:rsidRPr="008E6B3B">
        <w:rPr>
          <w:rStyle w:val="Strong"/>
          <w:rFonts w:ascii="Helvetica" w:hAnsi="Helvetica" w:cs="Helvetica"/>
          <w:color w:val="0E101A"/>
          <w:sz w:val="22"/>
          <w:szCs w:val="22"/>
        </w:rPr>
        <w:t xml:space="preserve">Install smart technology. </w:t>
      </w:r>
      <w:r w:rsidRPr="008E6B3B">
        <w:rPr>
          <w:rStyle w:val="Strong"/>
          <w:rFonts w:ascii="Helvetica" w:hAnsi="Helvetica" w:cs="Helvetica"/>
          <w:b w:val="0"/>
          <w:bCs w:val="0"/>
          <w:color w:val="0E101A"/>
          <w:sz w:val="22"/>
          <w:szCs w:val="22"/>
        </w:rPr>
        <w:t xml:space="preserve">Look into technologies like Amazon Echo and Google Home that allow you to use voice commands to take care of tasks like monitoring home security, controlling the thermostat, and unlocking doors. Such technology also improves a home's energy efficiency. For more tech ideas, see </w:t>
      </w:r>
      <w:hyperlink r:id="rId10" w:history="1">
        <w:r w:rsidRPr="008E6B3B">
          <w:rPr>
            <w:rStyle w:val="Hyperlink"/>
            <w:rFonts w:ascii="Helvetica" w:hAnsi="Helvetica" w:cs="Helvetica"/>
            <w:sz w:val="22"/>
            <w:szCs w:val="22"/>
          </w:rPr>
          <w:t>here</w:t>
        </w:r>
      </w:hyperlink>
      <w:r w:rsidRPr="008E6B3B">
        <w:rPr>
          <w:rStyle w:val="Strong"/>
          <w:rFonts w:ascii="Helvetica" w:hAnsi="Helvetica" w:cs="Helvetica"/>
          <w:b w:val="0"/>
          <w:bCs w:val="0"/>
          <w:color w:val="0E101A"/>
          <w:sz w:val="22"/>
          <w:szCs w:val="22"/>
        </w:rPr>
        <w:t>.</w:t>
      </w:r>
      <w:hyperlink w:history="1"/>
    </w:p>
    <w:p w14:paraId="5B849B3E" w14:textId="3C4EBE25" w:rsidR="00DE238B" w:rsidRPr="008E6B3B" w:rsidRDefault="00DE238B" w:rsidP="00D313D5">
      <w:pPr>
        <w:pStyle w:val="NormalWeb"/>
        <w:numPr>
          <w:ilvl w:val="0"/>
          <w:numId w:val="21"/>
        </w:numPr>
        <w:spacing w:before="0" w:beforeAutospacing="0" w:after="240" w:afterAutospacing="0" w:line="276" w:lineRule="auto"/>
        <w:rPr>
          <w:rFonts w:ascii="Helvetica" w:hAnsi="Helvetica" w:cs="Helvetica"/>
          <w:color w:val="0E101A"/>
          <w:sz w:val="22"/>
          <w:szCs w:val="22"/>
        </w:rPr>
      </w:pPr>
      <w:r w:rsidRPr="008E6B3B">
        <w:rPr>
          <w:rStyle w:val="Strong"/>
          <w:rFonts w:ascii="Helvetica" w:hAnsi="Helvetica" w:cs="Helvetica"/>
          <w:color w:val="0E101A"/>
          <w:sz w:val="22"/>
          <w:szCs w:val="22"/>
        </w:rPr>
        <w:t xml:space="preserve">Conduct a home energy audit. </w:t>
      </w:r>
      <w:r w:rsidRPr="008E6B3B">
        <w:rPr>
          <w:rStyle w:val="Strong"/>
          <w:rFonts w:ascii="Helvetica" w:hAnsi="Helvetica" w:cs="Helvetica"/>
          <w:b w:val="0"/>
          <w:bCs w:val="0"/>
          <w:color w:val="0E101A"/>
          <w:sz w:val="22"/>
          <w:szCs w:val="22"/>
        </w:rPr>
        <w:t xml:space="preserve">A professional home energy auditor (find one </w:t>
      </w:r>
      <w:hyperlink r:id="rId11" w:history="1">
        <w:r w:rsidRPr="008E6B3B">
          <w:rPr>
            <w:rStyle w:val="Hyperlink"/>
            <w:rFonts w:ascii="Helvetica" w:hAnsi="Helvetica" w:cs="Helvetica"/>
            <w:sz w:val="22"/>
            <w:szCs w:val="22"/>
          </w:rPr>
          <w:t>here</w:t>
        </w:r>
      </w:hyperlink>
      <w:r w:rsidRPr="008E6B3B">
        <w:rPr>
          <w:rStyle w:val="Strong"/>
          <w:rFonts w:ascii="Helvetica" w:hAnsi="Helvetica" w:cs="Helvetica"/>
          <w:b w:val="0"/>
          <w:bCs w:val="0"/>
          <w:color w:val="0E101A"/>
          <w:sz w:val="22"/>
          <w:szCs w:val="22"/>
        </w:rPr>
        <w:t>)</w:t>
      </w:r>
      <w:r w:rsidR="00D313D5" w:rsidRPr="008E6B3B">
        <w:rPr>
          <w:rStyle w:val="Strong"/>
          <w:rFonts w:ascii="Helvetica" w:hAnsi="Helvetica" w:cs="Helvetica"/>
          <w:b w:val="0"/>
          <w:bCs w:val="0"/>
          <w:color w:val="0E101A"/>
          <w:sz w:val="22"/>
          <w:szCs w:val="22"/>
        </w:rPr>
        <w:t xml:space="preserve"> </w:t>
      </w:r>
      <w:hyperlink w:history="1"/>
      <w:r w:rsidRPr="008E6B3B">
        <w:rPr>
          <w:rStyle w:val="Strong"/>
          <w:rFonts w:ascii="Helvetica" w:hAnsi="Helvetica" w:cs="Helvetica"/>
          <w:b w:val="0"/>
          <w:bCs w:val="0"/>
          <w:color w:val="0E101A"/>
          <w:sz w:val="22"/>
          <w:szCs w:val="22"/>
        </w:rPr>
        <w:t>can zero in on</w:t>
      </w:r>
      <w:r w:rsidRPr="008E6B3B">
        <w:rPr>
          <w:rFonts w:ascii="Helvetica" w:hAnsi="Helvetica" w:cs="Helvetica"/>
          <w:b/>
          <w:bCs/>
          <w:color w:val="0E101A"/>
          <w:sz w:val="22"/>
          <w:szCs w:val="22"/>
        </w:rPr>
        <w:t> </w:t>
      </w:r>
      <w:r w:rsidRPr="008E6B3B">
        <w:rPr>
          <w:rFonts w:ascii="Helvetica" w:hAnsi="Helvetica" w:cs="Helvetica"/>
          <w:color w:val="0E101A"/>
          <w:sz w:val="22"/>
          <w:szCs w:val="22"/>
        </w:rPr>
        <w:t xml:space="preserve">where you're losing energy—insulation, HVAC system, windows, and so forth—and recommend fixes that will cut utility costs and increase comfort. Another less expensive option is doing a DIY energy audit. Learn how </w:t>
      </w:r>
      <w:hyperlink r:id="rId12" w:history="1">
        <w:r w:rsidRPr="008E6B3B">
          <w:rPr>
            <w:rStyle w:val="Hyperlink"/>
            <w:rFonts w:ascii="Helvetica" w:hAnsi="Helvetica" w:cs="Helvetica"/>
            <w:sz w:val="22"/>
            <w:szCs w:val="22"/>
          </w:rPr>
          <w:t>here</w:t>
        </w:r>
      </w:hyperlink>
      <w:r w:rsidRPr="008E6B3B">
        <w:rPr>
          <w:rFonts w:ascii="Helvetica" w:hAnsi="Helvetica" w:cs="Helvetica"/>
          <w:color w:val="0E101A"/>
          <w:sz w:val="22"/>
          <w:szCs w:val="22"/>
        </w:rPr>
        <w:t>.</w:t>
      </w:r>
    </w:p>
    <w:p w14:paraId="09447025" w14:textId="68F227C4" w:rsidR="00DE238B" w:rsidRPr="008E6B3B" w:rsidRDefault="00DE238B" w:rsidP="00D313D5">
      <w:pPr>
        <w:pStyle w:val="ListParagraph"/>
        <w:numPr>
          <w:ilvl w:val="0"/>
          <w:numId w:val="21"/>
        </w:numPr>
        <w:spacing w:before="0" w:after="240" w:line="276" w:lineRule="auto"/>
        <w:rPr>
          <w:rFonts w:cs="Helvetica"/>
          <w:color w:val="0E101A"/>
        </w:rPr>
      </w:pPr>
      <w:r w:rsidRPr="008E6B3B">
        <w:rPr>
          <w:rFonts w:cs="Helvetica"/>
          <w:b/>
          <w:bCs/>
          <w:color w:val="0E101A"/>
        </w:rPr>
        <w:t>Explore new technologies. </w:t>
      </w:r>
      <w:r w:rsidRPr="008E6B3B">
        <w:rPr>
          <w:rFonts w:cs="Helvetica"/>
          <w:color w:val="0E101A"/>
        </w:rPr>
        <w:t>Many don't plan for the end of life for critical systems like HVAC and water heaters or appliances. But when they fail, you're left scrambling with little time to comparison shop or consider more efficient options like heat</w:t>
      </w:r>
      <w:r w:rsidR="008727D5">
        <w:rPr>
          <w:rFonts w:cs="Helvetica"/>
          <w:color w:val="0E101A"/>
        </w:rPr>
        <w:t xml:space="preserve"> </w:t>
      </w:r>
      <w:r w:rsidRPr="008E6B3B">
        <w:rPr>
          <w:rFonts w:cs="Helvetica"/>
          <w:color w:val="0E101A"/>
        </w:rPr>
        <w:t>pumps</w:t>
      </w:r>
      <w:r w:rsidR="008727D5">
        <w:rPr>
          <w:rFonts w:cs="Helvetica"/>
          <w:color w:val="0E101A"/>
        </w:rPr>
        <w:t xml:space="preserve">. </w:t>
      </w:r>
      <w:r w:rsidRPr="008E6B3B">
        <w:rPr>
          <w:rFonts w:cs="Helvetica"/>
          <w:color w:val="0E101A"/>
        </w:rPr>
        <w:t xml:space="preserve">Research and shop now to pick something that delivers energy efficiency, long-term cost savings, and environmental benefits. Learn more about heat pumps for heating and cooling options </w:t>
      </w:r>
      <w:hyperlink r:id="rId13" w:history="1">
        <w:r w:rsidRPr="008E6B3B">
          <w:rPr>
            <w:rStyle w:val="Hyperlink"/>
            <w:rFonts w:cs="Helvetica"/>
          </w:rPr>
          <w:t>here</w:t>
        </w:r>
      </w:hyperlink>
      <w:r w:rsidRPr="008E6B3B">
        <w:rPr>
          <w:rFonts w:cs="Helvetica"/>
          <w:color w:val="0E101A"/>
        </w:rPr>
        <w:t xml:space="preserve">, </w:t>
      </w:r>
      <w:hyperlink w:history="1"/>
      <w:r w:rsidRPr="008E6B3B">
        <w:rPr>
          <w:rFonts w:cs="Helvetica"/>
          <w:color w:val="0E101A"/>
        </w:rPr>
        <w:t xml:space="preserve">heat pump water heater options </w:t>
      </w:r>
      <w:hyperlink r:id="rId14" w:history="1">
        <w:r w:rsidRPr="008E6B3B">
          <w:rPr>
            <w:rStyle w:val="Hyperlink"/>
            <w:rFonts w:cs="Helvetica"/>
          </w:rPr>
          <w:t>here</w:t>
        </w:r>
      </w:hyperlink>
      <w:r w:rsidRPr="008E6B3B">
        <w:rPr>
          <w:rFonts w:cs="Helvetica"/>
          <w:color w:val="0E101A"/>
        </w:rPr>
        <w:t xml:space="preserve">, and heat pump dryer options </w:t>
      </w:r>
      <w:hyperlink r:id="rId15" w:history="1">
        <w:r w:rsidRPr="008E6B3B">
          <w:rPr>
            <w:rStyle w:val="Hyperlink"/>
            <w:rFonts w:cs="Helvetica"/>
          </w:rPr>
          <w:t>here</w:t>
        </w:r>
      </w:hyperlink>
      <w:r w:rsidRPr="008E6B3B">
        <w:rPr>
          <w:rFonts w:cs="Helvetica"/>
          <w:color w:val="0E101A"/>
        </w:rPr>
        <w:t xml:space="preserve">. </w:t>
      </w:r>
    </w:p>
    <w:p w14:paraId="218EEE05" w14:textId="77777777" w:rsidR="00DE238B" w:rsidRPr="008E6B3B" w:rsidRDefault="00DE238B" w:rsidP="00D313D5">
      <w:pPr>
        <w:numPr>
          <w:ilvl w:val="0"/>
          <w:numId w:val="21"/>
        </w:numPr>
        <w:spacing w:before="0" w:after="240" w:line="276" w:lineRule="auto"/>
        <w:rPr>
          <w:rFonts w:cs="Helvetica"/>
          <w:color w:val="0E101A"/>
          <w:szCs w:val="22"/>
        </w:rPr>
      </w:pPr>
      <w:r w:rsidRPr="008E6B3B">
        <w:rPr>
          <w:rFonts w:cs="Helvetica"/>
          <w:b/>
          <w:bCs/>
          <w:color w:val="0E101A"/>
          <w:szCs w:val="22"/>
        </w:rPr>
        <w:lastRenderedPageBreak/>
        <w:t>Reduce energy costs.</w:t>
      </w:r>
      <w:r w:rsidRPr="008E6B3B">
        <w:rPr>
          <w:rFonts w:cs="Helvetica"/>
          <w:color w:val="0E101A"/>
          <w:szCs w:val="22"/>
        </w:rPr>
        <w:t xml:space="preserve"> Upgrade your appliances to </w:t>
      </w:r>
      <w:hyperlink r:id="rId16" w:history="1">
        <w:r w:rsidRPr="008E6B3B">
          <w:rPr>
            <w:rStyle w:val="Hyperlink"/>
            <w:rFonts w:cs="Helvetica"/>
            <w:szCs w:val="22"/>
          </w:rPr>
          <w:t xml:space="preserve">Energy Star models </w:t>
        </w:r>
      </w:hyperlink>
      <w:r w:rsidRPr="008E6B3B">
        <w:rPr>
          <w:rFonts w:cs="Helvetica"/>
          <w:color w:val="0E101A"/>
          <w:szCs w:val="22"/>
        </w:rPr>
        <w:t xml:space="preserve"> when it's time for replacements. They reduce energy consumption and utility costs and are more environmentally friendly than older models. Switching to an Energy Star fridge, for example, can save you about $230 over its 12-year lifetime compared to older models. </w:t>
      </w:r>
    </w:p>
    <w:p w14:paraId="034E0099" w14:textId="38E2A631" w:rsidR="00DE238B" w:rsidRPr="008E6B3B" w:rsidRDefault="00DE238B" w:rsidP="00D313D5">
      <w:pPr>
        <w:pStyle w:val="Heading1"/>
        <w:numPr>
          <w:ilvl w:val="0"/>
          <w:numId w:val="21"/>
        </w:numPr>
        <w:spacing w:after="240" w:line="276" w:lineRule="auto"/>
        <w:rPr>
          <w:rFonts w:cs="Helvetica"/>
          <w:b w:val="0"/>
          <w:bCs w:val="0"/>
          <w:color w:val="0E101A"/>
          <w:sz w:val="22"/>
          <w:szCs w:val="22"/>
        </w:rPr>
      </w:pPr>
      <w:r w:rsidRPr="008E6B3B">
        <w:rPr>
          <w:rFonts w:cs="Helvetica"/>
          <w:color w:val="0E101A"/>
          <w:sz w:val="22"/>
          <w:szCs w:val="22"/>
        </w:rPr>
        <w:t>Find incentives.</w:t>
      </w:r>
      <w:r w:rsidRPr="008E6B3B">
        <w:rPr>
          <w:rFonts w:cs="Helvetica"/>
          <w:b w:val="0"/>
          <w:bCs w:val="0"/>
          <w:color w:val="0E101A"/>
          <w:sz w:val="22"/>
          <w:szCs w:val="22"/>
        </w:rPr>
        <w:t xml:space="preserve"> An array of financial incentives for energy-efficient home upgrades can reduce your upfront costs. Some are Federal, while others are state </w:t>
      </w:r>
      <w:r w:rsidR="00BC5C4A">
        <w:rPr>
          <w:rFonts w:cs="Helvetica"/>
          <w:b w:val="0"/>
          <w:bCs w:val="0"/>
          <w:color w:val="0E101A"/>
          <w:sz w:val="22"/>
          <w:szCs w:val="22"/>
        </w:rPr>
        <w:t>or</w:t>
      </w:r>
      <w:r w:rsidRPr="008E6B3B">
        <w:rPr>
          <w:rFonts w:cs="Helvetica"/>
          <w:b w:val="0"/>
          <w:bCs w:val="0"/>
          <w:color w:val="0E101A"/>
          <w:sz w:val="22"/>
          <w:szCs w:val="22"/>
        </w:rPr>
        <w:t xml:space="preserve"> local incentives. Also, check with your local utility company. Some companies offer free lightbulbs, energy audits, and rebates. Find incentives at the </w:t>
      </w:r>
      <w:hyperlink r:id="rId17" w:history="1">
        <w:r w:rsidRPr="008E6B3B">
          <w:rPr>
            <w:rStyle w:val="Hyperlink"/>
            <w:rFonts w:cs="Helvetica"/>
            <w:b w:val="0"/>
            <w:bCs w:val="0"/>
            <w:sz w:val="22"/>
            <w:szCs w:val="22"/>
          </w:rPr>
          <w:t>Database of State Incentives for Renewables &amp; Efficiency</w:t>
        </w:r>
        <w:r w:rsidRPr="008E6B3B">
          <w:rPr>
            <w:rStyle w:val="Hyperlink"/>
            <w:rFonts w:cs="Helvetica"/>
            <w:b w:val="0"/>
            <w:bCs w:val="0"/>
            <w:sz w:val="22"/>
            <w:szCs w:val="22"/>
            <w:vertAlign w:val="superscript"/>
          </w:rPr>
          <w:t>®</w:t>
        </w:r>
      </w:hyperlink>
      <w:r w:rsidRPr="008E6B3B">
        <w:rPr>
          <w:rFonts w:cs="Helvetica"/>
          <w:b w:val="0"/>
          <w:bCs w:val="0"/>
          <w:sz w:val="22"/>
          <w:szCs w:val="22"/>
        </w:rPr>
        <w:t>.</w:t>
      </w:r>
      <w:r w:rsidRPr="008E6B3B">
        <w:rPr>
          <w:rFonts w:cs="Helvetica"/>
          <w:b w:val="0"/>
          <w:bCs w:val="0"/>
          <w:sz w:val="22"/>
          <w:szCs w:val="22"/>
          <w:vertAlign w:val="superscript"/>
        </w:rPr>
        <w:t xml:space="preserve"> </w:t>
      </w:r>
    </w:p>
    <w:p w14:paraId="6963578C" w14:textId="4A72FA8B" w:rsidR="00DE238B" w:rsidRPr="00671B4C" w:rsidRDefault="00DE238B" w:rsidP="00671B4C">
      <w:pPr>
        <w:numPr>
          <w:ilvl w:val="0"/>
          <w:numId w:val="21"/>
        </w:numPr>
        <w:spacing w:before="0" w:after="240" w:line="276" w:lineRule="auto"/>
        <w:rPr>
          <w:rFonts w:cs="Helvetica"/>
          <w:color w:val="0E101A"/>
          <w:szCs w:val="22"/>
        </w:rPr>
      </w:pPr>
      <w:r w:rsidRPr="008E6B3B">
        <w:rPr>
          <w:rFonts w:cs="Helvetica"/>
          <w:b/>
          <w:bCs/>
          <w:color w:val="0E101A"/>
          <w:szCs w:val="22"/>
        </w:rPr>
        <w:t xml:space="preserve">Plan routine maintenance. </w:t>
      </w:r>
      <w:r w:rsidRPr="008E6B3B">
        <w:rPr>
          <w:rFonts w:cs="Helvetica"/>
          <w:color w:val="0E101A"/>
          <w:szCs w:val="22"/>
        </w:rPr>
        <w:t xml:space="preserve">Establish a maintenance schedule and add the tasks to your calendar. Planning prevents small problems from becoming expensive fixes. </w:t>
      </w:r>
      <w:r w:rsidRPr="00671B4C">
        <w:rPr>
          <w:rFonts w:cs="Helvetica"/>
          <w:color w:val="0E101A"/>
          <w:szCs w:val="22"/>
        </w:rPr>
        <w:t>Here are some to-dos: </w:t>
      </w:r>
    </w:p>
    <w:p w14:paraId="137BE822" w14:textId="431AD640" w:rsidR="00DE238B" w:rsidRPr="008E6B3B" w:rsidRDefault="00DE238B" w:rsidP="00D313D5">
      <w:pPr>
        <w:numPr>
          <w:ilvl w:val="0"/>
          <w:numId w:val="22"/>
        </w:numPr>
        <w:spacing w:before="0" w:after="0" w:line="276" w:lineRule="auto"/>
        <w:rPr>
          <w:rFonts w:cs="Helvetica"/>
          <w:b/>
          <w:bCs/>
          <w:color w:val="0E101A"/>
          <w:szCs w:val="22"/>
        </w:rPr>
      </w:pPr>
      <w:r w:rsidRPr="008E6B3B">
        <w:rPr>
          <w:rStyle w:val="Strong"/>
          <w:rFonts w:cs="Helvetica"/>
          <w:b w:val="0"/>
          <w:bCs w:val="0"/>
          <w:color w:val="0E101A"/>
          <w:szCs w:val="22"/>
        </w:rPr>
        <w:t xml:space="preserve">Change furnace filters </w:t>
      </w:r>
      <w:proofErr w:type="gramStart"/>
      <w:r w:rsidRPr="008E6B3B">
        <w:rPr>
          <w:rStyle w:val="Strong"/>
          <w:rFonts w:cs="Helvetica"/>
          <w:b w:val="0"/>
          <w:bCs w:val="0"/>
          <w:color w:val="0E101A"/>
          <w:szCs w:val="22"/>
        </w:rPr>
        <w:t>monthly</w:t>
      </w:r>
      <w:proofErr w:type="gramEnd"/>
    </w:p>
    <w:p w14:paraId="13850E23" w14:textId="77777777" w:rsidR="00DE238B" w:rsidRPr="008E6B3B" w:rsidRDefault="00DE238B" w:rsidP="00D313D5">
      <w:pPr>
        <w:numPr>
          <w:ilvl w:val="0"/>
          <w:numId w:val="22"/>
        </w:numPr>
        <w:spacing w:before="0" w:after="0" w:line="276" w:lineRule="auto"/>
        <w:rPr>
          <w:rFonts w:cs="Helvetica"/>
          <w:b/>
          <w:bCs/>
          <w:color w:val="0E101A"/>
          <w:szCs w:val="22"/>
        </w:rPr>
      </w:pPr>
      <w:r w:rsidRPr="008E6B3B">
        <w:rPr>
          <w:rStyle w:val="Strong"/>
          <w:rFonts w:cs="Helvetica"/>
          <w:b w:val="0"/>
          <w:bCs w:val="0"/>
          <w:color w:val="0E101A"/>
          <w:szCs w:val="22"/>
        </w:rPr>
        <w:t xml:space="preserve">Inspect the roof for </w:t>
      </w:r>
      <w:proofErr w:type="gramStart"/>
      <w:r w:rsidRPr="008E6B3B">
        <w:rPr>
          <w:rStyle w:val="Strong"/>
          <w:rFonts w:cs="Helvetica"/>
          <w:b w:val="0"/>
          <w:bCs w:val="0"/>
          <w:color w:val="0E101A"/>
          <w:szCs w:val="22"/>
        </w:rPr>
        <w:t>damage</w:t>
      </w:r>
      <w:proofErr w:type="gramEnd"/>
      <w:r w:rsidRPr="008E6B3B">
        <w:rPr>
          <w:rFonts w:cs="Helvetica"/>
          <w:b/>
          <w:bCs/>
          <w:color w:val="0E101A"/>
          <w:szCs w:val="22"/>
        </w:rPr>
        <w:t> </w:t>
      </w:r>
    </w:p>
    <w:p w14:paraId="727C0783" w14:textId="77777777" w:rsidR="00DE238B" w:rsidRPr="008E6B3B" w:rsidRDefault="00DE238B" w:rsidP="00D313D5">
      <w:pPr>
        <w:numPr>
          <w:ilvl w:val="0"/>
          <w:numId w:val="22"/>
        </w:numPr>
        <w:spacing w:before="0" w:after="0" w:line="276" w:lineRule="auto"/>
        <w:rPr>
          <w:rFonts w:cs="Helvetica"/>
          <w:b/>
          <w:bCs/>
          <w:color w:val="0E101A"/>
          <w:szCs w:val="22"/>
        </w:rPr>
      </w:pPr>
      <w:r w:rsidRPr="008E6B3B">
        <w:rPr>
          <w:rStyle w:val="Strong"/>
          <w:rFonts w:cs="Helvetica"/>
          <w:b w:val="0"/>
          <w:bCs w:val="0"/>
          <w:color w:val="0E101A"/>
          <w:szCs w:val="22"/>
        </w:rPr>
        <w:t>Clean gutters</w:t>
      </w:r>
    </w:p>
    <w:p w14:paraId="1B3932A4" w14:textId="77777777" w:rsidR="00DE238B" w:rsidRPr="008E6B3B" w:rsidRDefault="00DE238B" w:rsidP="00D313D5">
      <w:pPr>
        <w:numPr>
          <w:ilvl w:val="0"/>
          <w:numId w:val="22"/>
        </w:numPr>
        <w:spacing w:before="0" w:after="0" w:line="276" w:lineRule="auto"/>
        <w:rPr>
          <w:rFonts w:cs="Helvetica"/>
          <w:b/>
          <w:bCs/>
          <w:color w:val="0E101A"/>
          <w:szCs w:val="22"/>
        </w:rPr>
      </w:pPr>
      <w:r w:rsidRPr="008E6B3B">
        <w:rPr>
          <w:rStyle w:val="Strong"/>
          <w:rFonts w:cs="Helvetica"/>
          <w:b w:val="0"/>
          <w:bCs w:val="0"/>
          <w:color w:val="0E101A"/>
          <w:szCs w:val="22"/>
        </w:rPr>
        <w:t>Test smoke and carbon monoxide detectors</w:t>
      </w:r>
    </w:p>
    <w:p w14:paraId="7C586F67" w14:textId="77777777" w:rsidR="00DE238B" w:rsidRPr="008E6B3B" w:rsidRDefault="00DE238B" w:rsidP="00D313D5">
      <w:pPr>
        <w:numPr>
          <w:ilvl w:val="0"/>
          <w:numId w:val="22"/>
        </w:numPr>
        <w:spacing w:before="0" w:after="0" w:line="276" w:lineRule="auto"/>
        <w:rPr>
          <w:rFonts w:cs="Helvetica"/>
          <w:b/>
          <w:bCs/>
          <w:color w:val="0E101A"/>
          <w:szCs w:val="22"/>
        </w:rPr>
      </w:pPr>
      <w:r w:rsidRPr="008E6B3B">
        <w:rPr>
          <w:rStyle w:val="Strong"/>
          <w:rFonts w:cs="Helvetica"/>
          <w:b w:val="0"/>
          <w:bCs w:val="0"/>
          <w:color w:val="0E101A"/>
          <w:szCs w:val="22"/>
        </w:rPr>
        <w:t>Trim trees and bushes </w:t>
      </w:r>
    </w:p>
    <w:p w14:paraId="67B6BA9A" w14:textId="77777777" w:rsidR="00DE238B" w:rsidRPr="008E6B3B" w:rsidRDefault="00DE238B" w:rsidP="00D313D5">
      <w:pPr>
        <w:numPr>
          <w:ilvl w:val="0"/>
          <w:numId w:val="22"/>
        </w:numPr>
        <w:spacing w:before="0" w:after="0" w:line="276" w:lineRule="auto"/>
        <w:rPr>
          <w:rFonts w:cs="Helvetica"/>
          <w:b/>
          <w:bCs/>
          <w:color w:val="0E101A"/>
          <w:szCs w:val="22"/>
        </w:rPr>
      </w:pPr>
      <w:r w:rsidRPr="008E6B3B">
        <w:rPr>
          <w:rStyle w:val="Strong"/>
          <w:rFonts w:cs="Helvetica"/>
          <w:b w:val="0"/>
          <w:bCs w:val="0"/>
          <w:color w:val="0E101A"/>
          <w:szCs w:val="22"/>
        </w:rPr>
        <w:t xml:space="preserve">Clean and inspect the </w:t>
      </w:r>
      <w:proofErr w:type="gramStart"/>
      <w:r w:rsidRPr="008E6B3B">
        <w:rPr>
          <w:rStyle w:val="Strong"/>
          <w:rFonts w:cs="Helvetica"/>
          <w:b w:val="0"/>
          <w:bCs w:val="0"/>
          <w:color w:val="0E101A"/>
          <w:szCs w:val="22"/>
        </w:rPr>
        <w:t>chimney</w:t>
      </w:r>
      <w:proofErr w:type="gramEnd"/>
      <w:r w:rsidRPr="008E6B3B">
        <w:rPr>
          <w:rStyle w:val="Strong"/>
          <w:rFonts w:cs="Helvetica"/>
          <w:b w:val="0"/>
          <w:bCs w:val="0"/>
          <w:color w:val="0E101A"/>
          <w:szCs w:val="22"/>
        </w:rPr>
        <w:t> </w:t>
      </w:r>
    </w:p>
    <w:p w14:paraId="68218D45" w14:textId="77777777" w:rsidR="00DE238B" w:rsidRPr="008E6B3B" w:rsidRDefault="00DE238B" w:rsidP="00D313D5">
      <w:pPr>
        <w:numPr>
          <w:ilvl w:val="0"/>
          <w:numId w:val="22"/>
        </w:numPr>
        <w:spacing w:before="0" w:after="0" w:line="276" w:lineRule="auto"/>
        <w:rPr>
          <w:rFonts w:cs="Helvetica"/>
          <w:b/>
          <w:bCs/>
          <w:color w:val="0E101A"/>
          <w:szCs w:val="22"/>
        </w:rPr>
      </w:pPr>
      <w:r w:rsidRPr="008E6B3B">
        <w:rPr>
          <w:rStyle w:val="Strong"/>
          <w:rFonts w:cs="Helvetica"/>
          <w:b w:val="0"/>
          <w:bCs w:val="0"/>
          <w:color w:val="0E101A"/>
          <w:szCs w:val="22"/>
        </w:rPr>
        <w:t xml:space="preserve">Use caulk or weatherstripping to seal gaps and </w:t>
      </w:r>
      <w:proofErr w:type="gramStart"/>
      <w:r w:rsidRPr="008E6B3B">
        <w:rPr>
          <w:rStyle w:val="Strong"/>
          <w:rFonts w:cs="Helvetica"/>
          <w:b w:val="0"/>
          <w:bCs w:val="0"/>
          <w:color w:val="0E101A"/>
          <w:szCs w:val="22"/>
        </w:rPr>
        <w:t>cracks</w:t>
      </w:r>
      <w:proofErr w:type="gramEnd"/>
    </w:p>
    <w:p w14:paraId="6A357C69" w14:textId="77777777" w:rsidR="00DE238B" w:rsidRPr="008E6B3B" w:rsidRDefault="00DE238B" w:rsidP="00D313D5">
      <w:pPr>
        <w:numPr>
          <w:ilvl w:val="0"/>
          <w:numId w:val="22"/>
        </w:numPr>
        <w:spacing w:before="0" w:after="0" w:line="276" w:lineRule="auto"/>
        <w:rPr>
          <w:rFonts w:cs="Helvetica"/>
          <w:b/>
          <w:bCs/>
          <w:color w:val="0E101A"/>
          <w:szCs w:val="22"/>
        </w:rPr>
      </w:pPr>
      <w:r w:rsidRPr="008E6B3B">
        <w:rPr>
          <w:rStyle w:val="Strong"/>
          <w:rFonts w:cs="Helvetica"/>
          <w:b w:val="0"/>
          <w:bCs w:val="0"/>
          <w:color w:val="0E101A"/>
          <w:szCs w:val="22"/>
        </w:rPr>
        <w:t>Schedule a check-up for your HVAC system</w:t>
      </w:r>
    </w:p>
    <w:p w14:paraId="20F2BB03" w14:textId="77777777" w:rsidR="00DE238B" w:rsidRPr="008E6B3B" w:rsidRDefault="00DE238B" w:rsidP="00D313D5">
      <w:pPr>
        <w:numPr>
          <w:ilvl w:val="0"/>
          <w:numId w:val="22"/>
        </w:numPr>
        <w:spacing w:before="0" w:after="0" w:line="276" w:lineRule="auto"/>
        <w:rPr>
          <w:rFonts w:cs="Helvetica"/>
          <w:b/>
          <w:bCs/>
          <w:color w:val="0E101A"/>
          <w:szCs w:val="22"/>
        </w:rPr>
      </w:pPr>
      <w:r w:rsidRPr="008E6B3B">
        <w:rPr>
          <w:rStyle w:val="Strong"/>
          <w:rFonts w:cs="Helvetica"/>
          <w:b w:val="0"/>
          <w:bCs w:val="0"/>
          <w:color w:val="0E101A"/>
          <w:szCs w:val="22"/>
        </w:rPr>
        <w:t xml:space="preserve">Flush the water </w:t>
      </w:r>
      <w:proofErr w:type="gramStart"/>
      <w:r w:rsidRPr="008E6B3B">
        <w:rPr>
          <w:rStyle w:val="Strong"/>
          <w:rFonts w:cs="Helvetica"/>
          <w:b w:val="0"/>
          <w:bCs w:val="0"/>
          <w:color w:val="0E101A"/>
          <w:szCs w:val="22"/>
        </w:rPr>
        <w:t>heater</w:t>
      </w:r>
      <w:proofErr w:type="gramEnd"/>
    </w:p>
    <w:p w14:paraId="1AFD2707" w14:textId="77777777" w:rsidR="00DE238B" w:rsidRPr="008E6B3B" w:rsidRDefault="00DE238B" w:rsidP="00D313D5">
      <w:pPr>
        <w:numPr>
          <w:ilvl w:val="0"/>
          <w:numId w:val="22"/>
        </w:numPr>
        <w:spacing w:before="0" w:after="0" w:line="276" w:lineRule="auto"/>
        <w:rPr>
          <w:rFonts w:cs="Helvetica"/>
          <w:b/>
          <w:bCs/>
          <w:color w:val="0E101A"/>
          <w:szCs w:val="22"/>
        </w:rPr>
      </w:pPr>
      <w:r w:rsidRPr="008E6B3B">
        <w:rPr>
          <w:rStyle w:val="Strong"/>
          <w:rFonts w:cs="Helvetica"/>
          <w:b w:val="0"/>
          <w:bCs w:val="0"/>
          <w:color w:val="0E101A"/>
          <w:szCs w:val="22"/>
        </w:rPr>
        <w:t xml:space="preserve">Replace Batteries in smoke and carbon monoxide </w:t>
      </w:r>
      <w:proofErr w:type="gramStart"/>
      <w:r w:rsidRPr="008E6B3B">
        <w:rPr>
          <w:rStyle w:val="Strong"/>
          <w:rFonts w:cs="Helvetica"/>
          <w:b w:val="0"/>
          <w:bCs w:val="0"/>
          <w:color w:val="0E101A"/>
          <w:szCs w:val="22"/>
        </w:rPr>
        <w:t>detectors</w:t>
      </w:r>
      <w:proofErr w:type="gramEnd"/>
      <w:r w:rsidRPr="008E6B3B">
        <w:rPr>
          <w:rStyle w:val="Strong"/>
          <w:rFonts w:cs="Helvetica"/>
          <w:b w:val="0"/>
          <w:bCs w:val="0"/>
          <w:color w:val="0E101A"/>
          <w:szCs w:val="22"/>
        </w:rPr>
        <w:t> </w:t>
      </w:r>
    </w:p>
    <w:p w14:paraId="29BBE93F" w14:textId="167FFC94" w:rsidR="00DE238B" w:rsidRPr="008E6B3B" w:rsidRDefault="00DE238B" w:rsidP="00D313D5">
      <w:pPr>
        <w:numPr>
          <w:ilvl w:val="0"/>
          <w:numId w:val="22"/>
        </w:numPr>
        <w:spacing w:before="0" w:after="240" w:line="276" w:lineRule="auto"/>
        <w:rPr>
          <w:rFonts w:cs="Helvetica"/>
          <w:color w:val="0E101A"/>
          <w:szCs w:val="22"/>
        </w:rPr>
      </w:pPr>
      <w:r w:rsidRPr="008E6B3B">
        <w:rPr>
          <w:rFonts w:cs="Helvetica"/>
          <w:color w:val="0E101A"/>
          <w:szCs w:val="22"/>
        </w:rPr>
        <w:t>Do appliance </w:t>
      </w:r>
      <w:proofErr w:type="gramStart"/>
      <w:r w:rsidRPr="008E6B3B">
        <w:rPr>
          <w:rFonts w:cs="Helvetica"/>
          <w:color w:val="0E101A"/>
          <w:szCs w:val="22"/>
        </w:rPr>
        <w:t>maintenance</w:t>
      </w:r>
      <w:proofErr w:type="gramEnd"/>
      <w:r w:rsidRPr="008E6B3B">
        <w:rPr>
          <w:rFonts w:cs="Helvetica"/>
          <w:color w:val="0E101A"/>
          <w:szCs w:val="22"/>
        </w:rPr>
        <w:t> </w:t>
      </w:r>
    </w:p>
    <w:p w14:paraId="28EFEED4" w14:textId="07EDC425" w:rsidR="00DE238B" w:rsidRPr="008E6B3B" w:rsidRDefault="00DE238B" w:rsidP="00D313D5">
      <w:pPr>
        <w:pStyle w:val="NormalWeb"/>
        <w:numPr>
          <w:ilvl w:val="0"/>
          <w:numId w:val="21"/>
        </w:numPr>
        <w:spacing w:before="0" w:beforeAutospacing="0" w:after="240" w:afterAutospacing="0" w:line="276" w:lineRule="auto"/>
        <w:rPr>
          <w:rStyle w:val="Strong"/>
          <w:rFonts w:ascii="Helvetica" w:hAnsi="Helvetica" w:cs="Helvetica"/>
          <w:b w:val="0"/>
          <w:bCs w:val="0"/>
          <w:color w:val="0E101A"/>
          <w:sz w:val="22"/>
          <w:szCs w:val="22"/>
        </w:rPr>
      </w:pPr>
      <w:r w:rsidRPr="008E6B3B">
        <w:rPr>
          <w:rStyle w:val="Strong"/>
          <w:rFonts w:ascii="Helvetica" w:hAnsi="Helvetica" w:cs="Helvetica"/>
          <w:color w:val="0E101A"/>
          <w:sz w:val="22"/>
          <w:szCs w:val="22"/>
        </w:rPr>
        <w:t>Get organized.</w:t>
      </w:r>
      <w:r w:rsidRPr="008E6B3B">
        <w:rPr>
          <w:rFonts w:ascii="Helvetica" w:hAnsi="Helvetica" w:cs="Helvetica"/>
          <w:color w:val="0E101A"/>
          <w:sz w:val="22"/>
          <w:szCs w:val="22"/>
        </w:rPr>
        <w:t> Decluttering and home organization has become a booming industry with professional organizers, books and TV shows, and an array of home storage systems. Plus, there are multiple methods, from Marie Kondo's spark joy approach to Swedish death cleaning. What's key is finding a strategy that works for you and that you can sustain. One option is Apartment Therapy's annual</w:t>
      </w:r>
      <w:r w:rsidRPr="008E6B3B">
        <w:rPr>
          <w:rStyle w:val="Strong"/>
          <w:rFonts w:ascii="Helvetica" w:hAnsi="Helvetica" w:cs="Helvetica"/>
          <w:color w:val="0E101A"/>
          <w:sz w:val="22"/>
          <w:szCs w:val="22"/>
        </w:rPr>
        <w:t> </w:t>
      </w:r>
      <w:hyperlink r:id="rId18" w:history="1">
        <w:r w:rsidRPr="008E6B3B">
          <w:rPr>
            <w:rStyle w:val="Hyperlink"/>
            <w:rFonts w:ascii="Helvetica" w:hAnsi="Helvetica" w:cs="Helvetica"/>
            <w:sz w:val="22"/>
            <w:szCs w:val="22"/>
          </w:rPr>
          <w:t>January Cure</w:t>
        </w:r>
      </w:hyperlink>
      <w:r w:rsidRPr="008E6B3B">
        <w:rPr>
          <w:rStyle w:val="Strong"/>
          <w:rFonts w:ascii="Helvetica" w:hAnsi="Helvetica" w:cs="Helvetica"/>
          <w:color w:val="0E101A"/>
          <w:sz w:val="22"/>
          <w:szCs w:val="22"/>
        </w:rPr>
        <w:t xml:space="preserve">, </w:t>
      </w:r>
      <w:r w:rsidRPr="008E6B3B">
        <w:rPr>
          <w:rStyle w:val="Strong"/>
          <w:rFonts w:ascii="Helvetica" w:hAnsi="Helvetica" w:cs="Helvetica"/>
          <w:b w:val="0"/>
          <w:bCs w:val="0"/>
          <w:color w:val="0E101A"/>
          <w:sz w:val="22"/>
          <w:szCs w:val="22"/>
        </w:rPr>
        <w:t>a free, 18-day program that sends daily tasks to help you achieve a cleaner, organized home.</w:t>
      </w:r>
      <w:r w:rsidRPr="008E6B3B">
        <w:rPr>
          <w:rStyle w:val="Strong"/>
          <w:rFonts w:ascii="Helvetica" w:hAnsi="Helvetica" w:cs="Helvetica"/>
          <w:color w:val="0E101A"/>
          <w:sz w:val="22"/>
          <w:szCs w:val="22"/>
        </w:rPr>
        <w:t> </w:t>
      </w:r>
    </w:p>
    <w:p w14:paraId="3E0051AA" w14:textId="478A6CD9" w:rsidR="00C37560" w:rsidRPr="008E6B3B" w:rsidRDefault="008E6B3B" w:rsidP="00C37560">
      <w:pPr>
        <w:pStyle w:val="NormalWeb"/>
        <w:spacing w:before="0" w:beforeAutospacing="0" w:after="240" w:afterAutospacing="0" w:line="276" w:lineRule="auto"/>
        <w:rPr>
          <w:rFonts w:ascii="Helvetica" w:hAnsi="Helvetica" w:cs="Helvetica"/>
          <w:color w:val="0E101A"/>
          <w:sz w:val="22"/>
          <w:szCs w:val="22"/>
        </w:rPr>
      </w:pPr>
      <w:r w:rsidRPr="008E6B3B">
        <w:rPr>
          <w:rFonts w:ascii="Helvetica" w:hAnsi="Helvetica" w:cs="Helvetica"/>
          <w:noProof/>
          <w:sz w:val="22"/>
          <w:szCs w:val="22"/>
        </w:rPr>
        <mc:AlternateContent>
          <mc:Choice Requires="wps">
            <w:drawing>
              <wp:anchor distT="0" distB="0" distL="114300" distR="114300" simplePos="0" relativeHeight="251659264" behindDoc="0" locked="0" layoutInCell="1" allowOverlap="1" wp14:anchorId="4EB896E1" wp14:editId="0E8FC7DE">
                <wp:simplePos x="0" y="0"/>
                <wp:positionH relativeFrom="margin">
                  <wp:posOffset>-514511</wp:posOffset>
                </wp:positionH>
                <wp:positionV relativeFrom="paragraph">
                  <wp:posOffset>105555</wp:posOffset>
                </wp:positionV>
                <wp:extent cx="4004841" cy="114589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004841" cy="1145894"/>
                        </a:xfrm>
                        <a:prstGeom prst="rect">
                          <a:avLst/>
                        </a:prstGeom>
                        <a:noFill/>
                        <a:ln w="6350">
                          <a:noFill/>
                        </a:ln>
                      </wps:spPr>
                      <wps:txbx>
                        <w:txbxContent>
                          <w:p w14:paraId="2536E511" w14:textId="18EDD77C" w:rsidR="00C37560" w:rsidRDefault="00A8003D" w:rsidP="00C37560">
                            <w:pPr>
                              <w:pStyle w:val="MemberContact"/>
                              <w:rPr>
                                <w:sz w:val="20"/>
                                <w:szCs w:val="20"/>
                              </w:rPr>
                            </w:pPr>
                            <w:r>
                              <w:rPr>
                                <w:sz w:val="20"/>
                                <w:szCs w:val="20"/>
                              </w:rPr>
                              <w:t>Cheree Tiry</w:t>
                            </w:r>
                          </w:p>
                          <w:p w14:paraId="2DF759BB" w14:textId="3D634017" w:rsidR="00A8003D" w:rsidRDefault="00A8003D" w:rsidP="00C37560">
                            <w:pPr>
                              <w:pStyle w:val="MemberContact"/>
                              <w:rPr>
                                <w:sz w:val="20"/>
                                <w:szCs w:val="20"/>
                              </w:rPr>
                            </w:pPr>
                            <w:r>
                              <w:rPr>
                                <w:sz w:val="20"/>
                                <w:szCs w:val="20"/>
                              </w:rPr>
                              <w:t>Team Tiry Real Estate</w:t>
                            </w:r>
                          </w:p>
                          <w:p w14:paraId="38593055" w14:textId="77777777" w:rsidR="00A8003D" w:rsidRDefault="00A8003D" w:rsidP="00C37560">
                            <w:pPr>
                              <w:pStyle w:val="MemberContact"/>
                              <w:rPr>
                                <w:sz w:val="20"/>
                                <w:szCs w:val="20"/>
                              </w:rPr>
                            </w:pPr>
                          </w:p>
                          <w:p w14:paraId="142D4F12" w14:textId="52C8FD98" w:rsidR="00A8003D" w:rsidRDefault="00A8003D" w:rsidP="00C37560">
                            <w:pPr>
                              <w:pStyle w:val="MemberContact"/>
                              <w:rPr>
                                <w:sz w:val="20"/>
                                <w:szCs w:val="20"/>
                              </w:rPr>
                            </w:pPr>
                            <w:hyperlink r:id="rId19" w:history="1">
                              <w:r w:rsidRPr="00CE79BE">
                                <w:rPr>
                                  <w:rStyle w:val="Hyperlink"/>
                                  <w:sz w:val="20"/>
                                  <w:szCs w:val="20"/>
                                </w:rPr>
                                <w:t>Cheree@TeamTiry.com</w:t>
                              </w:r>
                            </w:hyperlink>
                          </w:p>
                          <w:p w14:paraId="46B40FC8" w14:textId="424A6098" w:rsidR="00A8003D" w:rsidRDefault="00A8003D" w:rsidP="00C37560">
                            <w:pPr>
                              <w:pStyle w:val="MemberContact"/>
                              <w:rPr>
                                <w:sz w:val="20"/>
                                <w:szCs w:val="20"/>
                              </w:rPr>
                            </w:pPr>
                            <w:hyperlink r:id="rId20" w:history="1">
                              <w:r w:rsidRPr="00CE79BE">
                                <w:rPr>
                                  <w:rStyle w:val="Hyperlink"/>
                                  <w:sz w:val="20"/>
                                  <w:szCs w:val="20"/>
                                </w:rPr>
                                <w:t>www.TeamTiry.com</w:t>
                              </w:r>
                            </w:hyperlink>
                          </w:p>
                          <w:p w14:paraId="7550BBD5" w14:textId="23508DB2" w:rsidR="00A8003D" w:rsidRPr="008E6B3B" w:rsidRDefault="00A8003D" w:rsidP="00C37560">
                            <w:pPr>
                              <w:pStyle w:val="MemberContact"/>
                              <w:rPr>
                                <w:sz w:val="20"/>
                                <w:szCs w:val="20"/>
                              </w:rPr>
                            </w:pPr>
                            <w:r>
                              <w:rPr>
                                <w:sz w:val="20"/>
                                <w:szCs w:val="20"/>
                              </w:rPr>
                              <w:t>715-835-2129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896E1" id="_x0000_t202" coordsize="21600,21600" o:spt="202" path="m,l,21600r21600,l21600,xe">
                <v:stroke joinstyle="miter"/>
                <v:path gradientshapeok="t" o:connecttype="rect"/>
              </v:shapetype>
              <v:shape id="Text Box 12" o:spid="_x0000_s1026" type="#_x0000_t202" style="position:absolute;margin-left:-40.5pt;margin-top:8.3pt;width:315.35pt;height:9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" filled="f" stroked="f" strokeweight=".5pt">
                <v:textbox>
                  <w:txbxContent>
                    <w:p w14:paraId="2536E511" w14:textId="18EDD77C" w:rsidR="00C37560" w:rsidRDefault="00A8003D" w:rsidP="00C37560">
                      <w:pPr>
                        <w:pStyle w:val="MemberContact"/>
                        <w:rPr>
                          <w:sz w:val="20"/>
                          <w:szCs w:val="20"/>
                        </w:rPr>
                      </w:pPr>
                      <w:r>
                        <w:rPr>
                          <w:sz w:val="20"/>
                          <w:szCs w:val="20"/>
                        </w:rPr>
                        <w:t>Cheree Tiry</w:t>
                      </w:r>
                    </w:p>
                    <w:p w14:paraId="2DF759BB" w14:textId="3D634017" w:rsidR="00A8003D" w:rsidRDefault="00A8003D" w:rsidP="00C37560">
                      <w:pPr>
                        <w:pStyle w:val="MemberContact"/>
                        <w:rPr>
                          <w:sz w:val="20"/>
                          <w:szCs w:val="20"/>
                        </w:rPr>
                      </w:pPr>
                      <w:r>
                        <w:rPr>
                          <w:sz w:val="20"/>
                          <w:szCs w:val="20"/>
                        </w:rPr>
                        <w:t>Team Tiry Real Estate</w:t>
                      </w:r>
                    </w:p>
                    <w:p w14:paraId="38593055" w14:textId="77777777" w:rsidR="00A8003D" w:rsidRDefault="00A8003D" w:rsidP="00C37560">
                      <w:pPr>
                        <w:pStyle w:val="MemberContact"/>
                        <w:rPr>
                          <w:sz w:val="20"/>
                          <w:szCs w:val="20"/>
                        </w:rPr>
                      </w:pPr>
                    </w:p>
                    <w:p w14:paraId="142D4F12" w14:textId="52C8FD98" w:rsidR="00A8003D" w:rsidRDefault="00A8003D" w:rsidP="00C37560">
                      <w:pPr>
                        <w:pStyle w:val="MemberContact"/>
                        <w:rPr>
                          <w:sz w:val="20"/>
                          <w:szCs w:val="20"/>
                        </w:rPr>
                      </w:pPr>
                      <w:hyperlink r:id="rId21" w:history="1">
                        <w:r w:rsidRPr="00CE79BE">
                          <w:rPr>
                            <w:rStyle w:val="Hyperlink"/>
                            <w:sz w:val="20"/>
                            <w:szCs w:val="20"/>
                          </w:rPr>
                          <w:t>Cheree@TeamTiry.com</w:t>
                        </w:r>
                      </w:hyperlink>
                    </w:p>
                    <w:p w14:paraId="46B40FC8" w14:textId="424A6098" w:rsidR="00A8003D" w:rsidRDefault="00A8003D" w:rsidP="00C37560">
                      <w:pPr>
                        <w:pStyle w:val="MemberContact"/>
                        <w:rPr>
                          <w:sz w:val="20"/>
                          <w:szCs w:val="20"/>
                        </w:rPr>
                      </w:pPr>
                      <w:hyperlink r:id="rId22" w:history="1">
                        <w:r w:rsidRPr="00CE79BE">
                          <w:rPr>
                            <w:rStyle w:val="Hyperlink"/>
                            <w:sz w:val="20"/>
                            <w:szCs w:val="20"/>
                          </w:rPr>
                          <w:t>www.TeamTiry.com</w:t>
                        </w:r>
                      </w:hyperlink>
                    </w:p>
                    <w:p w14:paraId="7550BBD5" w14:textId="23508DB2" w:rsidR="00A8003D" w:rsidRPr="008E6B3B" w:rsidRDefault="00A8003D" w:rsidP="00C37560">
                      <w:pPr>
                        <w:pStyle w:val="MemberContact"/>
                        <w:rPr>
                          <w:sz w:val="20"/>
                          <w:szCs w:val="20"/>
                        </w:rPr>
                      </w:pPr>
                      <w:r>
                        <w:rPr>
                          <w:sz w:val="20"/>
                          <w:szCs w:val="20"/>
                        </w:rPr>
                        <w:t>715-835-2129</w:t>
                      </w:r>
                    </w:p>
                  </w:txbxContent>
                </v:textbox>
                <w10:wrap anchorx="margin"/>
              </v:shape>
            </w:pict>
          </mc:Fallback>
        </mc:AlternateContent>
      </w:r>
    </w:p>
    <w:p w14:paraId="001B4E85" w14:textId="77777777" w:rsidR="00C37560" w:rsidRPr="008E6B3B" w:rsidRDefault="00C37560" w:rsidP="00C37560">
      <w:pPr>
        <w:pStyle w:val="NormalWeb"/>
        <w:spacing w:before="0" w:beforeAutospacing="0" w:after="240" w:afterAutospacing="0" w:line="276" w:lineRule="auto"/>
        <w:rPr>
          <w:rFonts w:ascii="Helvetica" w:hAnsi="Helvetica" w:cs="Helvetica"/>
          <w:color w:val="0E101A"/>
          <w:sz w:val="22"/>
          <w:szCs w:val="22"/>
        </w:rPr>
      </w:pPr>
    </w:p>
    <w:p w14:paraId="3C038EAA" w14:textId="540D4EBA" w:rsidR="00C37560" w:rsidRPr="008E6B3B" w:rsidRDefault="00C37560" w:rsidP="00C37560">
      <w:pPr>
        <w:pStyle w:val="NormalWeb"/>
        <w:spacing w:before="0" w:beforeAutospacing="0" w:after="240" w:afterAutospacing="0" w:line="276" w:lineRule="auto"/>
        <w:rPr>
          <w:rFonts w:ascii="Helvetica" w:hAnsi="Helvetica" w:cs="Helvetica"/>
          <w:color w:val="0E101A"/>
          <w:sz w:val="22"/>
          <w:szCs w:val="22"/>
        </w:rPr>
      </w:pPr>
    </w:p>
    <w:p w14:paraId="1C9D2392" w14:textId="48F5B804" w:rsidR="008673D3" w:rsidRPr="008E6B3B" w:rsidRDefault="008673D3" w:rsidP="00D313D5">
      <w:pPr>
        <w:spacing w:after="240" w:line="276" w:lineRule="auto"/>
        <w:rPr>
          <w:rFonts w:cs="Helvetica"/>
          <w:szCs w:val="22"/>
        </w:rPr>
      </w:pPr>
    </w:p>
    <w:sectPr w:rsidR="008673D3" w:rsidRPr="008E6B3B" w:rsidSect="00A134E5">
      <w:headerReference w:type="default" r:id="rId23"/>
      <w:footerReference w:type="default" r:id="rId24"/>
      <w:headerReference w:type="first" r:id="rId25"/>
      <w:pgSz w:w="12240" w:h="15840"/>
      <w:pgMar w:top="424"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3C62D" w14:textId="77777777" w:rsidR="00D25413" w:rsidRDefault="00D25413" w:rsidP="00A52BD4">
      <w:pPr>
        <w:spacing w:before="0" w:after="0"/>
      </w:pPr>
      <w:r>
        <w:separator/>
      </w:r>
    </w:p>
  </w:endnote>
  <w:endnote w:type="continuationSeparator" w:id="0">
    <w:p w14:paraId="6CC556ED" w14:textId="77777777" w:rsidR="00D25413" w:rsidRDefault="00D25413" w:rsidP="00A52B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CBF9" w14:textId="0AA83402" w:rsidR="00A134E5" w:rsidRDefault="00A134E5" w:rsidP="00D8058D">
    <w:pPr>
      <w:pStyle w:val="Footer"/>
      <w:spacing w:before="0" w:after="0"/>
      <w:ind w:left="-1440"/>
    </w:pPr>
    <w:r>
      <w:rPr>
        <w:noProof/>
      </w:rPr>
      <w:drawing>
        <wp:inline distT="0" distB="0" distL="0" distR="0" wp14:anchorId="71DFED1E" wp14:editId="2F65D337">
          <wp:extent cx="7772400" cy="10795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79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A3FAB" w14:textId="77777777" w:rsidR="00D25413" w:rsidRDefault="00D25413" w:rsidP="00A52BD4">
      <w:pPr>
        <w:spacing w:before="0" w:after="0"/>
      </w:pPr>
      <w:r>
        <w:separator/>
      </w:r>
    </w:p>
  </w:footnote>
  <w:footnote w:type="continuationSeparator" w:id="0">
    <w:p w14:paraId="6CF3E943" w14:textId="77777777" w:rsidR="00D25413" w:rsidRDefault="00D25413" w:rsidP="00A52B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1DD1" w14:textId="04C44CD3" w:rsidR="00A52BD4" w:rsidRDefault="00A134E5" w:rsidP="00D8058D">
    <w:pPr>
      <w:pStyle w:val="Header"/>
      <w:spacing w:before="0" w:after="0"/>
      <w:ind w:left="-1440"/>
    </w:pPr>
    <w:r>
      <w:rPr>
        <w:noProof/>
      </w:rPr>
      <w:drawing>
        <wp:inline distT="0" distB="0" distL="0" distR="0" wp14:anchorId="79C3FA6A" wp14:editId="2AE29B0F">
          <wp:extent cx="7774329" cy="1574800"/>
          <wp:effectExtent l="0" t="0" r="0" b="0"/>
          <wp:docPr id="8" name="Picture 8"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130" cy="15798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465F" w14:textId="533CCED9" w:rsidR="00A52BD4" w:rsidRDefault="003C74C4" w:rsidP="00D8058D">
    <w:pPr>
      <w:pStyle w:val="Header"/>
      <w:spacing w:before="0" w:after="0"/>
      <w:ind w:left="-1440"/>
    </w:pPr>
    <w:r>
      <w:rPr>
        <w:noProof/>
      </w:rPr>
      <mc:AlternateContent>
        <mc:Choice Requires="wps">
          <w:drawing>
            <wp:anchor distT="0" distB="0" distL="114300" distR="114300" simplePos="0" relativeHeight="251661312" behindDoc="0" locked="0" layoutInCell="1" allowOverlap="1" wp14:anchorId="5ED83D10" wp14:editId="090B2DA8">
              <wp:simplePos x="0" y="0"/>
              <wp:positionH relativeFrom="margin">
                <wp:posOffset>-95250</wp:posOffset>
              </wp:positionH>
              <wp:positionV relativeFrom="paragraph">
                <wp:posOffset>2505075</wp:posOffset>
              </wp:positionV>
              <wp:extent cx="6381750" cy="371475"/>
              <wp:effectExtent l="0" t="0" r="0" b="0"/>
              <wp:wrapNone/>
              <wp:docPr id="464730659" name="Text Box 464730659"/>
              <wp:cNvGraphicFramePr/>
              <a:graphic xmlns:a="http://schemas.openxmlformats.org/drawingml/2006/main">
                <a:graphicData uri="http://schemas.microsoft.com/office/word/2010/wordprocessingShape">
                  <wps:wsp>
                    <wps:cNvSpPr txBox="1"/>
                    <wps:spPr>
                      <a:xfrm>
                        <a:off x="0" y="0"/>
                        <a:ext cx="6381750" cy="371475"/>
                      </a:xfrm>
                      <a:prstGeom prst="rect">
                        <a:avLst/>
                      </a:prstGeom>
                      <a:noFill/>
                      <a:ln w="6350">
                        <a:noFill/>
                      </a:ln>
                    </wps:spPr>
                    <wps:txbx>
                      <w:txbxContent>
                        <w:p w14:paraId="15374503" w14:textId="7C3CCDAE" w:rsidR="003C74C4" w:rsidRPr="003C74C4" w:rsidRDefault="00D313D5" w:rsidP="003C74C4">
                          <w:pPr>
                            <w:spacing w:before="0" w:after="40"/>
                            <w:rPr>
                              <w:b/>
                              <w:bCs/>
                              <w:sz w:val="24"/>
                            </w:rPr>
                          </w:pPr>
                          <w:r w:rsidRPr="00D313D5">
                            <w:rPr>
                              <w:b/>
                              <w:bCs/>
                              <w:sz w:val="24"/>
                            </w:rPr>
                            <w:t>9 New Year's Resolutions for Your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83D10" id="_x0000_t202" coordsize="21600,21600" o:spt="202" path="m,l,21600r21600,l21600,xe">
              <v:stroke joinstyle="miter"/>
              <v:path gradientshapeok="t" o:connecttype="rect"/>
            </v:shapetype>
            <v:shape id="Text Box 464730659" o:spid="_x0000_s1027" type="#_x0000_t202" style="position:absolute;left:0;text-align:left;margin-left:-7.5pt;margin-top:197.25pt;width:502.5pt;height:2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" filled="f" stroked="f" strokeweight=".5pt">
              <v:textbox>
                <w:txbxContent>
                  <w:p w14:paraId="15374503" w14:textId="7C3CCDAE" w:rsidR="003C74C4" w:rsidRPr="003C74C4" w:rsidRDefault="00D313D5" w:rsidP="003C74C4">
                    <w:pPr>
                      <w:spacing w:before="0" w:after="40"/>
                      <w:rPr>
                        <w:b/>
                        <w:bCs/>
                        <w:sz w:val="24"/>
                      </w:rPr>
                    </w:pPr>
                    <w:r w:rsidRPr="00D313D5">
                      <w:rPr>
                        <w:b/>
                        <w:bCs/>
                        <w:sz w:val="24"/>
                      </w:rPr>
                      <w:t>9 New Year's Resolutions for Your Home</w:t>
                    </w:r>
                  </w:p>
                </w:txbxContent>
              </v:textbox>
              <w10:wrap anchorx="margin"/>
            </v:shape>
          </w:pict>
        </mc:Fallback>
      </mc:AlternateContent>
    </w:r>
    <w:r w:rsidR="00D8058D">
      <w:rPr>
        <w:noProof/>
      </w:rPr>
      <mc:AlternateContent>
        <mc:Choice Requires="wps">
          <w:drawing>
            <wp:anchor distT="0" distB="0" distL="114300" distR="114300" simplePos="0" relativeHeight="251659264" behindDoc="0" locked="0" layoutInCell="1" allowOverlap="1" wp14:anchorId="6021DABF" wp14:editId="4E1B30D9">
              <wp:simplePos x="0" y="0"/>
              <wp:positionH relativeFrom="column">
                <wp:posOffset>3933825</wp:posOffset>
              </wp:positionH>
              <wp:positionV relativeFrom="paragraph">
                <wp:posOffset>1090083</wp:posOffset>
              </wp:positionV>
              <wp:extent cx="2607310" cy="55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07310" cy="558800"/>
                      </a:xfrm>
                      <a:prstGeom prst="rect">
                        <a:avLst/>
                      </a:prstGeom>
                      <a:noFill/>
                      <a:ln w="6350">
                        <a:noFill/>
                      </a:ln>
                    </wps:spPr>
                    <wps:txbx>
                      <w:txbxContent>
                        <w:p w14:paraId="03A3EF21" w14:textId="3EC8CE8A" w:rsidR="00A22D23" w:rsidRPr="00A134E5" w:rsidRDefault="00F7679B" w:rsidP="00530254">
                          <w:pPr>
                            <w:spacing w:before="0" w:after="40"/>
                            <w:jc w:val="right"/>
                            <w:rPr>
                              <w:b/>
                              <w:bCs/>
                              <w:sz w:val="21"/>
                              <w:szCs w:val="21"/>
                            </w:rPr>
                          </w:pPr>
                          <w:r>
                            <w:rPr>
                              <w:b/>
                              <w:bCs/>
                              <w:sz w:val="21"/>
                              <w:szCs w:val="21"/>
                            </w:rPr>
                            <w:t>January</w:t>
                          </w:r>
                          <w:r w:rsidR="00BD1E7F">
                            <w:rPr>
                              <w:b/>
                              <w:bCs/>
                              <w:sz w:val="21"/>
                              <w:szCs w:val="21"/>
                            </w:rPr>
                            <w:t xml:space="preserve"> 202</w:t>
                          </w:r>
                          <w:r>
                            <w:rPr>
                              <w:b/>
                              <w:bCs/>
                              <w:sz w:val="21"/>
                              <w:szCs w:val="21"/>
                            </w:rPr>
                            <w:t>4</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1DABF" id="Text Box 3" o:spid="_x0000_s1028" type="#_x0000_t202" style="position:absolute;left:0;text-align:left;margin-left:309.75pt;margin-top:85.85pt;width:205.3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U6GQ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" filled="f" stroked="f" strokeweight=".5pt">
              <v:textbox>
                <w:txbxContent>
                  <w:p w14:paraId="03A3EF21" w14:textId="3EC8CE8A" w:rsidR="00A22D23" w:rsidRPr="00A134E5" w:rsidRDefault="00F7679B" w:rsidP="00530254">
                    <w:pPr>
                      <w:spacing w:before="0" w:after="40"/>
                      <w:jc w:val="right"/>
                      <w:rPr>
                        <w:b/>
                        <w:bCs/>
                        <w:sz w:val="21"/>
                        <w:szCs w:val="21"/>
                      </w:rPr>
                    </w:pPr>
                    <w:r>
                      <w:rPr>
                        <w:b/>
                        <w:bCs/>
                        <w:sz w:val="21"/>
                        <w:szCs w:val="21"/>
                      </w:rPr>
                      <w:t>January</w:t>
                    </w:r>
                    <w:r w:rsidR="00BD1E7F">
                      <w:rPr>
                        <w:b/>
                        <w:bCs/>
                        <w:sz w:val="21"/>
                        <w:szCs w:val="21"/>
                      </w:rPr>
                      <w:t xml:space="preserve"> 202</w:t>
                    </w:r>
                    <w:r>
                      <w:rPr>
                        <w:b/>
                        <w:bCs/>
                        <w:sz w:val="21"/>
                        <w:szCs w:val="21"/>
                      </w:rPr>
                      <w:t>4</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v:textbox>
            </v:shape>
          </w:pict>
        </mc:Fallback>
      </mc:AlternateContent>
    </w:r>
    <w:r w:rsidR="00D8058D">
      <w:rPr>
        <w:noProof/>
      </w:rPr>
      <w:drawing>
        <wp:inline distT="0" distB="0" distL="0" distR="0" wp14:anchorId="2CA21619" wp14:editId="6EC9B77C">
          <wp:extent cx="7763933" cy="2884102"/>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2708" cy="28947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AAF"/>
    <w:multiLevelType w:val="multilevel"/>
    <w:tmpl w:val="4FF6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F1509"/>
    <w:multiLevelType w:val="hybridMultilevel"/>
    <w:tmpl w:val="99FA8008"/>
    <w:lvl w:ilvl="0" w:tplc="0409000F">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12D77C91"/>
    <w:multiLevelType w:val="hybridMultilevel"/>
    <w:tmpl w:val="3D5426EE"/>
    <w:lvl w:ilvl="0" w:tplc="4F086C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2A413E"/>
    <w:multiLevelType w:val="hybridMultilevel"/>
    <w:tmpl w:val="0AA82A08"/>
    <w:lvl w:ilvl="0" w:tplc="DB12C2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A3866"/>
    <w:multiLevelType w:val="hybridMultilevel"/>
    <w:tmpl w:val="A5C2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84E98"/>
    <w:multiLevelType w:val="hybridMultilevel"/>
    <w:tmpl w:val="A1282D22"/>
    <w:lvl w:ilvl="0" w:tplc="319A579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C06"/>
    <w:multiLevelType w:val="hybridMultilevel"/>
    <w:tmpl w:val="8118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750DF"/>
    <w:multiLevelType w:val="multilevel"/>
    <w:tmpl w:val="8D4C02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642DF0"/>
    <w:multiLevelType w:val="multilevel"/>
    <w:tmpl w:val="359E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6933DD"/>
    <w:multiLevelType w:val="multilevel"/>
    <w:tmpl w:val="B9AA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8F5AC0"/>
    <w:multiLevelType w:val="multilevel"/>
    <w:tmpl w:val="7CA43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C902D1"/>
    <w:multiLevelType w:val="multilevel"/>
    <w:tmpl w:val="76B8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603E23"/>
    <w:multiLevelType w:val="hybridMultilevel"/>
    <w:tmpl w:val="06F0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23D08"/>
    <w:multiLevelType w:val="multilevel"/>
    <w:tmpl w:val="391E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EA6395"/>
    <w:multiLevelType w:val="hybridMultilevel"/>
    <w:tmpl w:val="54A84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F3239D"/>
    <w:multiLevelType w:val="hybridMultilevel"/>
    <w:tmpl w:val="E804A402"/>
    <w:lvl w:ilvl="0" w:tplc="9026766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48187B"/>
    <w:multiLevelType w:val="hybridMultilevel"/>
    <w:tmpl w:val="DB549DA4"/>
    <w:lvl w:ilvl="0" w:tplc="319A579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46504F"/>
    <w:multiLevelType w:val="hybridMultilevel"/>
    <w:tmpl w:val="3710E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BA5D01"/>
    <w:multiLevelType w:val="multilevel"/>
    <w:tmpl w:val="6C32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F37B69"/>
    <w:multiLevelType w:val="hybridMultilevel"/>
    <w:tmpl w:val="7ACC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3906D5"/>
    <w:multiLevelType w:val="hybridMultilevel"/>
    <w:tmpl w:val="9790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2F6A6E"/>
    <w:multiLevelType w:val="multilevel"/>
    <w:tmpl w:val="A3F8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576992">
    <w:abstractNumId w:val="1"/>
  </w:num>
  <w:num w:numId="2" w16cid:durableId="1649439630">
    <w:abstractNumId w:val="12"/>
  </w:num>
  <w:num w:numId="3" w16cid:durableId="1862627981">
    <w:abstractNumId w:val="19"/>
  </w:num>
  <w:num w:numId="4" w16cid:durableId="1742871154">
    <w:abstractNumId w:val="18"/>
  </w:num>
  <w:num w:numId="5" w16cid:durableId="1190266375">
    <w:abstractNumId w:val="4"/>
  </w:num>
  <w:num w:numId="6" w16cid:durableId="359203448">
    <w:abstractNumId w:val="0"/>
  </w:num>
  <w:num w:numId="7" w16cid:durableId="1871457090">
    <w:abstractNumId w:val="20"/>
  </w:num>
  <w:num w:numId="8" w16cid:durableId="62532260">
    <w:abstractNumId w:val="8"/>
  </w:num>
  <w:num w:numId="9" w16cid:durableId="846402305">
    <w:abstractNumId w:val="10"/>
  </w:num>
  <w:num w:numId="10" w16cid:durableId="1451313426">
    <w:abstractNumId w:val="21"/>
  </w:num>
  <w:num w:numId="11" w16cid:durableId="2032294068">
    <w:abstractNumId w:val="11"/>
  </w:num>
  <w:num w:numId="12" w16cid:durableId="960960229">
    <w:abstractNumId w:val="13"/>
  </w:num>
  <w:num w:numId="13" w16cid:durableId="157305802">
    <w:abstractNumId w:val="14"/>
  </w:num>
  <w:num w:numId="14" w16cid:durableId="1512834092">
    <w:abstractNumId w:val="9"/>
  </w:num>
  <w:num w:numId="15" w16cid:durableId="708338239">
    <w:abstractNumId w:val="17"/>
  </w:num>
  <w:num w:numId="16" w16cid:durableId="1243488058">
    <w:abstractNumId w:val="15"/>
  </w:num>
  <w:num w:numId="17" w16cid:durableId="247924716">
    <w:abstractNumId w:val="2"/>
  </w:num>
  <w:num w:numId="18" w16cid:durableId="1032610904">
    <w:abstractNumId w:val="16"/>
  </w:num>
  <w:num w:numId="19" w16cid:durableId="505898184">
    <w:abstractNumId w:val="5"/>
  </w:num>
  <w:num w:numId="20" w16cid:durableId="34045534">
    <w:abstractNumId w:val="6"/>
  </w:num>
  <w:num w:numId="21" w16cid:durableId="1320577798">
    <w:abstractNumId w:val="3"/>
  </w:num>
  <w:num w:numId="22" w16cid:durableId="10652976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D4"/>
    <w:rsid w:val="000010D6"/>
    <w:rsid w:val="00046AE7"/>
    <w:rsid w:val="000C65BC"/>
    <w:rsid w:val="000D1EF8"/>
    <w:rsid w:val="001B4245"/>
    <w:rsid w:val="001B593E"/>
    <w:rsid w:val="002241B3"/>
    <w:rsid w:val="002A6FC1"/>
    <w:rsid w:val="002C18FE"/>
    <w:rsid w:val="002F343C"/>
    <w:rsid w:val="00310609"/>
    <w:rsid w:val="0034378B"/>
    <w:rsid w:val="00350E9E"/>
    <w:rsid w:val="003A3E6A"/>
    <w:rsid w:val="003C74C4"/>
    <w:rsid w:val="003E62BB"/>
    <w:rsid w:val="004317B8"/>
    <w:rsid w:val="0049592C"/>
    <w:rsid w:val="004C25E7"/>
    <w:rsid w:val="004F13B3"/>
    <w:rsid w:val="00530254"/>
    <w:rsid w:val="005B5DF2"/>
    <w:rsid w:val="005B5FA7"/>
    <w:rsid w:val="005E2CD4"/>
    <w:rsid w:val="005F39CE"/>
    <w:rsid w:val="00626C9A"/>
    <w:rsid w:val="00650C17"/>
    <w:rsid w:val="0065227C"/>
    <w:rsid w:val="00655086"/>
    <w:rsid w:val="00671B4C"/>
    <w:rsid w:val="006A3724"/>
    <w:rsid w:val="00740DDC"/>
    <w:rsid w:val="007522F7"/>
    <w:rsid w:val="007B2BE4"/>
    <w:rsid w:val="007C796C"/>
    <w:rsid w:val="007D2D01"/>
    <w:rsid w:val="00807CFA"/>
    <w:rsid w:val="008207AF"/>
    <w:rsid w:val="008673D3"/>
    <w:rsid w:val="0087023C"/>
    <w:rsid w:val="008727D5"/>
    <w:rsid w:val="00881915"/>
    <w:rsid w:val="008A1140"/>
    <w:rsid w:val="008B6387"/>
    <w:rsid w:val="008E5CCF"/>
    <w:rsid w:val="008E6B3B"/>
    <w:rsid w:val="008F0211"/>
    <w:rsid w:val="0097224E"/>
    <w:rsid w:val="00973D9C"/>
    <w:rsid w:val="00991B6E"/>
    <w:rsid w:val="009B4118"/>
    <w:rsid w:val="009C5D20"/>
    <w:rsid w:val="009D5B2B"/>
    <w:rsid w:val="009D5C5A"/>
    <w:rsid w:val="009E0AEA"/>
    <w:rsid w:val="009E16AE"/>
    <w:rsid w:val="00A134E5"/>
    <w:rsid w:val="00A22D23"/>
    <w:rsid w:val="00A52BD4"/>
    <w:rsid w:val="00A636E0"/>
    <w:rsid w:val="00A8003D"/>
    <w:rsid w:val="00AC1278"/>
    <w:rsid w:val="00AC6542"/>
    <w:rsid w:val="00AE3CB3"/>
    <w:rsid w:val="00AF40EB"/>
    <w:rsid w:val="00B30A47"/>
    <w:rsid w:val="00B33F0B"/>
    <w:rsid w:val="00BB087D"/>
    <w:rsid w:val="00BB4C63"/>
    <w:rsid w:val="00BC5C4A"/>
    <w:rsid w:val="00BD13ED"/>
    <w:rsid w:val="00BD1E7F"/>
    <w:rsid w:val="00C120B8"/>
    <w:rsid w:val="00C2478B"/>
    <w:rsid w:val="00C37560"/>
    <w:rsid w:val="00C43534"/>
    <w:rsid w:val="00C64A9F"/>
    <w:rsid w:val="00C67186"/>
    <w:rsid w:val="00C85E14"/>
    <w:rsid w:val="00CB48A3"/>
    <w:rsid w:val="00CE6441"/>
    <w:rsid w:val="00CF25D8"/>
    <w:rsid w:val="00D16062"/>
    <w:rsid w:val="00D25413"/>
    <w:rsid w:val="00D313D5"/>
    <w:rsid w:val="00D324C4"/>
    <w:rsid w:val="00D8058D"/>
    <w:rsid w:val="00DA0AA3"/>
    <w:rsid w:val="00DA6F4A"/>
    <w:rsid w:val="00DC178C"/>
    <w:rsid w:val="00DE238B"/>
    <w:rsid w:val="00DF12B6"/>
    <w:rsid w:val="00E23F66"/>
    <w:rsid w:val="00E5004C"/>
    <w:rsid w:val="00E516D5"/>
    <w:rsid w:val="00E708A4"/>
    <w:rsid w:val="00EA74D9"/>
    <w:rsid w:val="00EC5180"/>
    <w:rsid w:val="00EE63DF"/>
    <w:rsid w:val="00EE72BE"/>
    <w:rsid w:val="00F33EDF"/>
    <w:rsid w:val="00F63E99"/>
    <w:rsid w:val="00F7679B"/>
    <w:rsid w:val="00F805FB"/>
    <w:rsid w:val="00F8576A"/>
    <w:rsid w:val="00FA0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D14DC3"/>
  <w15:chartTrackingRefBased/>
  <w15:docId w15:val="{02B6C556-CC13-064A-887C-60803217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E5"/>
    <w:pPr>
      <w:spacing w:before="120" w:after="120"/>
    </w:pPr>
    <w:rPr>
      <w:rFonts w:ascii="Helvetica" w:hAnsi="Helvetica"/>
      <w:sz w:val="22"/>
    </w:rPr>
  </w:style>
  <w:style w:type="paragraph" w:styleId="Heading1">
    <w:name w:val="heading 1"/>
    <w:basedOn w:val="Normal"/>
    <w:next w:val="Normal"/>
    <w:link w:val="Heading1Char"/>
    <w:uiPriority w:val="9"/>
    <w:qFormat/>
    <w:rsid w:val="00A134E5"/>
    <w:pPr>
      <w:outlineLvl w:val="0"/>
    </w:pPr>
    <w:rPr>
      <w:b/>
      <w:bCs/>
      <w:sz w:val="28"/>
      <w:szCs w:val="28"/>
    </w:rPr>
  </w:style>
  <w:style w:type="paragraph" w:styleId="Heading2">
    <w:name w:val="heading 2"/>
    <w:basedOn w:val="Normal"/>
    <w:next w:val="Normal"/>
    <w:link w:val="Heading2Char"/>
    <w:uiPriority w:val="9"/>
    <w:unhideWhenUsed/>
    <w:qFormat/>
    <w:rsid w:val="00EA74D9"/>
    <w:pPr>
      <w:outlineLvl w:val="1"/>
    </w:pPr>
    <w:rPr>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BD4"/>
    <w:pPr>
      <w:tabs>
        <w:tab w:val="center" w:pos="4680"/>
        <w:tab w:val="right" w:pos="9360"/>
      </w:tabs>
    </w:pPr>
  </w:style>
  <w:style w:type="character" w:customStyle="1" w:styleId="HeaderChar">
    <w:name w:val="Header Char"/>
    <w:basedOn w:val="DefaultParagraphFont"/>
    <w:link w:val="Header"/>
    <w:uiPriority w:val="99"/>
    <w:rsid w:val="00A52BD4"/>
  </w:style>
  <w:style w:type="paragraph" w:styleId="Footer">
    <w:name w:val="footer"/>
    <w:basedOn w:val="Normal"/>
    <w:link w:val="FooterChar"/>
    <w:uiPriority w:val="99"/>
    <w:unhideWhenUsed/>
    <w:rsid w:val="00A52BD4"/>
    <w:pPr>
      <w:tabs>
        <w:tab w:val="center" w:pos="4680"/>
        <w:tab w:val="right" w:pos="9360"/>
      </w:tabs>
    </w:pPr>
  </w:style>
  <w:style w:type="character" w:customStyle="1" w:styleId="FooterChar">
    <w:name w:val="Footer Char"/>
    <w:basedOn w:val="DefaultParagraphFont"/>
    <w:link w:val="Footer"/>
    <w:uiPriority w:val="99"/>
    <w:rsid w:val="00A52BD4"/>
  </w:style>
  <w:style w:type="character" w:styleId="Hyperlink">
    <w:name w:val="Hyperlink"/>
    <w:basedOn w:val="DefaultParagraphFont"/>
    <w:uiPriority w:val="99"/>
    <w:unhideWhenUsed/>
    <w:rsid w:val="00A22D23"/>
    <w:rPr>
      <w:color w:val="0563C1" w:themeColor="hyperlink"/>
      <w:u w:val="single"/>
    </w:rPr>
  </w:style>
  <w:style w:type="paragraph" w:styleId="ListParagraph">
    <w:name w:val="List Paragraph"/>
    <w:basedOn w:val="Normal"/>
    <w:uiPriority w:val="34"/>
    <w:qFormat/>
    <w:rsid w:val="00A22D23"/>
    <w:pPr>
      <w:spacing w:after="160" w:line="259" w:lineRule="auto"/>
      <w:ind w:left="720"/>
      <w:contextualSpacing/>
    </w:pPr>
    <w:rPr>
      <w:szCs w:val="22"/>
    </w:rPr>
  </w:style>
  <w:style w:type="character" w:styleId="Strong">
    <w:name w:val="Strong"/>
    <w:basedOn w:val="DefaultParagraphFont"/>
    <w:uiPriority w:val="22"/>
    <w:qFormat/>
    <w:rsid w:val="00A22D23"/>
    <w:rPr>
      <w:b/>
      <w:bCs/>
    </w:rPr>
  </w:style>
  <w:style w:type="character" w:customStyle="1" w:styleId="Heading1Char">
    <w:name w:val="Heading 1 Char"/>
    <w:basedOn w:val="DefaultParagraphFont"/>
    <w:link w:val="Heading1"/>
    <w:uiPriority w:val="9"/>
    <w:rsid w:val="00A134E5"/>
    <w:rPr>
      <w:rFonts w:ascii="Helvetica" w:hAnsi="Helvetica"/>
      <w:b/>
      <w:bCs/>
      <w:sz w:val="28"/>
      <w:szCs w:val="28"/>
    </w:rPr>
  </w:style>
  <w:style w:type="character" w:customStyle="1" w:styleId="Heading2Char">
    <w:name w:val="Heading 2 Char"/>
    <w:basedOn w:val="DefaultParagraphFont"/>
    <w:link w:val="Heading2"/>
    <w:uiPriority w:val="9"/>
    <w:rsid w:val="00EA74D9"/>
    <w:rPr>
      <w:rFonts w:ascii="Helvetica" w:hAnsi="Helvetica"/>
      <w:b/>
      <w:sz w:val="26"/>
      <w:szCs w:val="22"/>
    </w:rPr>
  </w:style>
  <w:style w:type="paragraph" w:customStyle="1" w:styleId="MemberContact">
    <w:name w:val="Member Contact"/>
    <w:basedOn w:val="Normal"/>
    <w:qFormat/>
    <w:rsid w:val="00D8058D"/>
    <w:pPr>
      <w:spacing w:before="0" w:after="0"/>
    </w:pPr>
  </w:style>
  <w:style w:type="paragraph" w:styleId="NormalWeb">
    <w:name w:val="Normal (Web)"/>
    <w:basedOn w:val="Normal"/>
    <w:uiPriority w:val="99"/>
    <w:unhideWhenUsed/>
    <w:rsid w:val="006A3724"/>
    <w:pPr>
      <w:spacing w:before="100" w:beforeAutospacing="1" w:after="100" w:afterAutospacing="1"/>
    </w:pPr>
    <w:rPr>
      <w:rFonts w:ascii="Times New Roman" w:eastAsia="Times New Roman" w:hAnsi="Times New Roman" w:cs="Times New Roman"/>
      <w:sz w:val="24"/>
    </w:rPr>
  </w:style>
  <w:style w:type="character" w:styleId="Emphasis">
    <w:name w:val="Emphasis"/>
    <w:basedOn w:val="DefaultParagraphFont"/>
    <w:uiPriority w:val="20"/>
    <w:qFormat/>
    <w:rsid w:val="006A3724"/>
    <w:rPr>
      <w:i/>
      <w:iCs/>
    </w:rPr>
  </w:style>
  <w:style w:type="character" w:customStyle="1" w:styleId="bitlink--hash">
    <w:name w:val="bitlink--hash"/>
    <w:basedOn w:val="DefaultParagraphFont"/>
    <w:rsid w:val="006A3724"/>
  </w:style>
  <w:style w:type="character" w:styleId="UnresolvedMention">
    <w:name w:val="Unresolved Mention"/>
    <w:basedOn w:val="DefaultParagraphFont"/>
    <w:uiPriority w:val="99"/>
    <w:semiHidden/>
    <w:unhideWhenUsed/>
    <w:rsid w:val="00DC178C"/>
    <w:rPr>
      <w:color w:val="605E5C"/>
      <w:shd w:val="clear" w:color="auto" w:fill="E1DFDD"/>
    </w:rPr>
  </w:style>
  <w:style w:type="character" w:styleId="FollowedHyperlink">
    <w:name w:val="FollowedHyperlink"/>
    <w:basedOn w:val="DefaultParagraphFont"/>
    <w:uiPriority w:val="99"/>
    <w:semiHidden/>
    <w:unhideWhenUsed/>
    <w:rsid w:val="000C65BC"/>
    <w:rPr>
      <w:color w:val="954F72" w:themeColor="followedHyperlink"/>
      <w:u w:val="single"/>
    </w:rPr>
  </w:style>
  <w:style w:type="table" w:styleId="TableGrid">
    <w:name w:val="Table Grid"/>
    <w:basedOn w:val="TableNormal"/>
    <w:uiPriority w:val="39"/>
    <w:rsid w:val="006522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narymedia.com/articles/heat-pumps/heat-pumps-outperform-boilers-and-furnaces-even-in-the-cold" TargetMode="External"/><Relationship Id="rId18" Type="http://schemas.openxmlformats.org/officeDocument/2006/relationships/hyperlink" Target="https://www.apartmenttherapy.com/january-cure-2024-sign-up-37342359"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heree@TeamTiry.com" TargetMode="External"/><Relationship Id="rId7" Type="http://schemas.openxmlformats.org/officeDocument/2006/relationships/webSettings" Target="webSettings.xml"/><Relationship Id="rId12" Type="http://schemas.openxmlformats.org/officeDocument/2006/relationships/hyperlink" Target="https://www.energy.gov/energysaver/do-it-yourself-home-energy-assessments" TargetMode="External"/><Relationship Id="rId17" Type="http://schemas.openxmlformats.org/officeDocument/2006/relationships/hyperlink" Target="https://www.dsireusa.or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energystar.gov/?s=mega" TargetMode="External"/><Relationship Id="rId20" Type="http://schemas.openxmlformats.org/officeDocument/2006/relationships/hyperlink" Target="http://www.TeamTiry.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rsindex.com/find-a-hers-rater/"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canarymedia.com/articles/heat-pumps/heat-pumps-are-everywhere-even-in-clothes-dryers" TargetMode="External"/><Relationship Id="rId23" Type="http://schemas.openxmlformats.org/officeDocument/2006/relationships/header" Target="header1.xml"/><Relationship Id="rId10" Type="http://schemas.openxmlformats.org/officeDocument/2006/relationships/hyperlink" Target="https://www.nar.realtor/magazine/real-estate-news/technology/smart-home-tech-that-enhances-home-efficiency" TargetMode="External"/><Relationship Id="rId19" Type="http://schemas.openxmlformats.org/officeDocument/2006/relationships/hyperlink" Target="mailto:Cheree@TeamTir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anarymedia.com/articles/heat-pumps/heat-pump-water-heaters-are-a-winner-for-the-climate-and-your-wallet" TargetMode="External"/><Relationship Id="rId22" Type="http://schemas.openxmlformats.org/officeDocument/2006/relationships/hyperlink" Target="http://www.TeamTiry.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4F64B7E3802E46A0A2FECD77F94182" ma:contentTypeVersion="16" ma:contentTypeDescription="Create a new document." ma:contentTypeScope="" ma:versionID="1af693d0df4e312f9e07bc25dc9c005b">
  <xsd:schema xmlns:xsd="http://www.w3.org/2001/XMLSchema" xmlns:xs="http://www.w3.org/2001/XMLSchema" xmlns:p="http://schemas.microsoft.com/office/2006/metadata/properties" xmlns:ns2="f1cb9c36-f315-4162-b7f6-fad9ac0bf517" xmlns:ns3="4407e2b1-2de3-4243-8b0b-b75f019b4857" targetNamespace="http://schemas.microsoft.com/office/2006/metadata/properties" ma:root="true" ma:fieldsID="d293e84c704a663b3d0ea1d122d2fefc" ns2:_="" ns3:_="">
    <xsd:import namespace="f1cb9c36-f315-4162-b7f6-fad9ac0bf517"/>
    <xsd:import namespace="4407e2b1-2de3-4243-8b0b-b75f019b48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b9c36-f315-4162-b7f6-fad9ac0bf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9128e0-8a12-459f-9797-0c0b4c4d57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07e2b1-2de3-4243-8b0b-b75f019b48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d36437-e881-4f1e-a27f-6904a994a618}" ma:internalName="TaxCatchAll" ma:showField="CatchAllData" ma:web="4407e2b1-2de3-4243-8b0b-b75f019b48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5ADDE-63E8-4973-890C-62A7F1E41873}">
  <ds:schemaRefs>
    <ds:schemaRef ds:uri="http://schemas.microsoft.com/sharepoint/v3/contenttype/forms"/>
  </ds:schemaRefs>
</ds:datastoreItem>
</file>

<file path=customXml/itemProps2.xml><?xml version="1.0" encoding="utf-8"?>
<ds:datastoreItem xmlns:ds="http://schemas.openxmlformats.org/officeDocument/2006/customXml" ds:itemID="{39F8A5E5-F97B-4F07-9782-65871FE8D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b9c36-f315-4162-b7f6-fad9ac0bf517"/>
    <ds:schemaRef ds:uri="4407e2b1-2de3-4243-8b0b-b75f019b48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184075-77EE-8D4A-8CC2-4158B4E3E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620</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Conlisk</dc:creator>
  <cp:keywords/>
  <dc:description/>
  <cp:lastModifiedBy>Cheree Tiry</cp:lastModifiedBy>
  <cp:revision>2</cp:revision>
  <dcterms:created xsi:type="dcterms:W3CDTF">2024-01-03T18:05:00Z</dcterms:created>
  <dcterms:modified xsi:type="dcterms:W3CDTF">2024-01-03T18:05:00Z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68606526e4f2eb5adc262608f53d051b69fd6aee655b9f2c215ced2c0658c7e4</vt:lpwstr>
  </property>
</Properties>
</file>